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Ind w:w="-545" w:type="dxa"/>
        <w:tblLook w:val="04A0" w:firstRow="1" w:lastRow="0" w:firstColumn="1" w:lastColumn="0" w:noHBand="0" w:noVBand="1"/>
      </w:tblPr>
      <w:tblGrid>
        <w:gridCol w:w="900"/>
        <w:gridCol w:w="3510"/>
        <w:gridCol w:w="2522"/>
        <w:gridCol w:w="1769"/>
        <w:gridCol w:w="1770"/>
      </w:tblGrid>
      <w:tr w:rsidR="004346D9" w:rsidRPr="00577D89" w14:paraId="43E6500C" w14:textId="77777777" w:rsidTr="004261CB">
        <w:tc>
          <w:tcPr>
            <w:tcW w:w="900" w:type="dxa"/>
            <w:vAlign w:val="center"/>
          </w:tcPr>
          <w:p w14:paraId="2BBE16F0" w14:textId="698E2F3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STT</w:t>
            </w:r>
          </w:p>
        </w:tc>
        <w:tc>
          <w:tcPr>
            <w:tcW w:w="3510" w:type="dxa"/>
            <w:vAlign w:val="center"/>
          </w:tcPr>
          <w:p w14:paraId="3682BAA6" w14:textId="659104C9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TÊN THIẾT BỊ</w:t>
            </w:r>
          </w:p>
        </w:tc>
        <w:tc>
          <w:tcPr>
            <w:tcW w:w="2522" w:type="dxa"/>
            <w:vAlign w:val="center"/>
          </w:tcPr>
          <w:p w14:paraId="503F3464" w14:textId="49E7634C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MÃ SỐ THIẾT BỊ</w:t>
            </w:r>
          </w:p>
        </w:tc>
        <w:tc>
          <w:tcPr>
            <w:tcW w:w="1769" w:type="dxa"/>
            <w:vAlign w:val="center"/>
          </w:tcPr>
          <w:p w14:paraId="23C9C21D" w14:textId="3430A04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NƠI ĐẶT</w:t>
            </w:r>
          </w:p>
        </w:tc>
        <w:tc>
          <w:tcPr>
            <w:tcW w:w="1770" w:type="dxa"/>
            <w:vAlign w:val="center"/>
          </w:tcPr>
          <w:p w14:paraId="0E288796" w14:textId="1B55FD53" w:rsidR="004346D9" w:rsidRPr="00577D89" w:rsidRDefault="004346D9" w:rsidP="004261CB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  <w:r w:rsidRPr="00577D89"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  <w:t>GHI CHÚ</w:t>
            </w:r>
          </w:p>
        </w:tc>
      </w:tr>
      <w:tr w:rsidR="00150725" w:rsidRPr="00577D89" w14:paraId="3D6C8B50" w14:textId="77777777" w:rsidTr="006105A4">
        <w:tc>
          <w:tcPr>
            <w:tcW w:w="900" w:type="dxa"/>
            <w:vAlign w:val="center"/>
          </w:tcPr>
          <w:p w14:paraId="651013D6" w14:textId="4C7AD3A3" w:rsidR="00150725" w:rsidRPr="008E3E35" w:rsidRDefault="00150725" w:rsidP="00150725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34D5DC53" w14:textId="767EDAA4" w:rsidR="00150725" w:rsidRPr="00150725" w:rsidRDefault="00150725" w:rsidP="00150725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50725">
              <w:rPr>
                <w:rStyle w:val="fontstyle01"/>
                <w:rFonts w:ascii="Times New Roman" w:hAnsi="Times New Roman"/>
                <w:color w:val="auto"/>
                <w:sz w:val="26"/>
                <w:szCs w:val="26"/>
              </w:rPr>
              <w:t>Karl-fischer (KF)</w:t>
            </w:r>
            <w:r w:rsidRPr="00150725">
              <w:rPr>
                <w:rFonts w:ascii="Times New Roman" w:hAnsi="Times New Roman"/>
                <w:sz w:val="26"/>
                <w:szCs w:val="26"/>
              </w:rPr>
              <w:br/>
            </w:r>
            <w:r w:rsidRPr="00150725">
              <w:rPr>
                <w:rStyle w:val="fontstyle01"/>
                <w:rFonts w:ascii="Times New Roman" w:hAnsi="Times New Roman"/>
                <w:color w:val="auto"/>
                <w:sz w:val="26"/>
                <w:szCs w:val="26"/>
              </w:rPr>
              <w:t>Mettler V30 - Swiss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B721EFE" w14:textId="60CCD6C6" w:rsidR="00150725" w:rsidRPr="00150725" w:rsidRDefault="00150725" w:rsidP="0015072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50725">
              <w:rPr>
                <w:rStyle w:val="fontstyle01"/>
                <w:rFonts w:ascii="Times New Roman" w:hAnsi="Times New Roman"/>
                <w:color w:val="auto"/>
                <w:sz w:val="26"/>
                <w:szCs w:val="26"/>
              </w:rPr>
              <w:t>TB/TH/KF/HC-008</w:t>
            </w:r>
          </w:p>
        </w:tc>
        <w:tc>
          <w:tcPr>
            <w:tcW w:w="1769" w:type="dxa"/>
            <w:vAlign w:val="center"/>
          </w:tcPr>
          <w:p w14:paraId="341BAAA6" w14:textId="1B8CE1C2" w:rsidR="00150725" w:rsidRPr="00150725" w:rsidRDefault="00150725" w:rsidP="0015072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50725"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6"/>
                <w:szCs w:val="26"/>
              </w:rPr>
              <w:t>P. H</w:t>
            </w:r>
            <w:r w:rsidRPr="00150725">
              <w:rPr>
                <w:rStyle w:val="fontstyle21"/>
                <w:rFonts w:ascii="Times New Roman" w:hAnsi="Times New Roman"/>
                <w:color w:val="auto"/>
                <w:sz w:val="26"/>
                <w:szCs w:val="26"/>
              </w:rPr>
              <w:t>L</w:t>
            </w:r>
          </w:p>
        </w:tc>
        <w:tc>
          <w:tcPr>
            <w:tcW w:w="1770" w:type="dxa"/>
            <w:vAlign w:val="center"/>
          </w:tcPr>
          <w:p w14:paraId="0CC46C10" w14:textId="77777777" w:rsidR="00150725" w:rsidRPr="00150725" w:rsidRDefault="00150725" w:rsidP="0015072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50725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  <w:p w14:paraId="246E7ADF" w14:textId="63AC5DE7" w:rsidR="00150725" w:rsidRPr="00150725" w:rsidRDefault="00150725" w:rsidP="0015072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150725" w:rsidRPr="00D60340" w14:paraId="795EC1D5" w14:textId="77777777" w:rsidTr="003827FC">
        <w:tc>
          <w:tcPr>
            <w:tcW w:w="900" w:type="dxa"/>
            <w:vAlign w:val="center"/>
          </w:tcPr>
          <w:p w14:paraId="30F6C6F4" w14:textId="30DEFCE1" w:rsidR="00150725" w:rsidRPr="008E3E35" w:rsidRDefault="00150725" w:rsidP="00150725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063B417B" w14:textId="1A3C5045" w:rsidR="00150725" w:rsidRPr="00150725" w:rsidRDefault="00150725" w:rsidP="00150725">
            <w:pPr>
              <w:spacing w:line="276" w:lineRule="auto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50725">
              <w:rPr>
                <w:rStyle w:val="fontstyle01"/>
                <w:rFonts w:ascii="Times New Roman" w:hAnsi="Times New Roman"/>
                <w:color w:val="auto"/>
                <w:sz w:val="26"/>
                <w:szCs w:val="26"/>
              </w:rPr>
              <w:t>Máy pH(pH) Mettler Toledo</w:t>
            </w:r>
            <w:r w:rsidRPr="00150725">
              <w:rPr>
                <w:rFonts w:ascii="Times New Roman" w:hAnsi="Times New Roman"/>
                <w:sz w:val="26"/>
                <w:szCs w:val="26"/>
              </w:rPr>
              <w:br/>
            </w:r>
            <w:r w:rsidRPr="00150725">
              <w:rPr>
                <w:rStyle w:val="fontstyle01"/>
                <w:rFonts w:ascii="Times New Roman" w:hAnsi="Times New Roman"/>
                <w:color w:val="auto"/>
                <w:sz w:val="26"/>
                <w:szCs w:val="26"/>
              </w:rPr>
              <w:t>Senven compact-Swiss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A4BC00F" w14:textId="16E0384B" w:rsidR="00150725" w:rsidRPr="00150725" w:rsidRDefault="00150725" w:rsidP="0015072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50725">
              <w:rPr>
                <w:rStyle w:val="fontstyle01"/>
                <w:rFonts w:ascii="Times New Roman" w:hAnsi="Times New Roman"/>
                <w:color w:val="auto"/>
                <w:sz w:val="26"/>
                <w:szCs w:val="26"/>
              </w:rPr>
              <w:t>TB/TH/pH/HC-169</w:t>
            </w:r>
          </w:p>
        </w:tc>
        <w:tc>
          <w:tcPr>
            <w:tcW w:w="1769" w:type="dxa"/>
          </w:tcPr>
          <w:p w14:paraId="3713D804" w14:textId="32DC44D4" w:rsidR="00150725" w:rsidRPr="00150725" w:rsidRDefault="00150725" w:rsidP="0015072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150725"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6"/>
                <w:szCs w:val="26"/>
              </w:rPr>
              <w:t>P. HL</w:t>
            </w:r>
          </w:p>
        </w:tc>
        <w:tc>
          <w:tcPr>
            <w:tcW w:w="1770" w:type="dxa"/>
            <w:vAlign w:val="center"/>
          </w:tcPr>
          <w:p w14:paraId="6B9A5EE2" w14:textId="77777777" w:rsidR="00150725" w:rsidRPr="00150725" w:rsidRDefault="00150725" w:rsidP="0015072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50725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  <w:p w14:paraId="0F52DFC2" w14:textId="669B404E" w:rsidR="00150725" w:rsidRPr="00150725" w:rsidRDefault="00150725" w:rsidP="0015072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150725" w:rsidRPr="00150725" w14:paraId="272C1A1B" w14:textId="77777777" w:rsidTr="008668E9">
        <w:tc>
          <w:tcPr>
            <w:tcW w:w="900" w:type="dxa"/>
            <w:vAlign w:val="center"/>
          </w:tcPr>
          <w:p w14:paraId="40163443" w14:textId="77777777" w:rsidR="00150725" w:rsidRPr="00150725" w:rsidRDefault="00150725" w:rsidP="00150725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2EDFD046" w14:textId="121014F1" w:rsidR="00150725" w:rsidRPr="00150725" w:rsidRDefault="00150725" w:rsidP="00150725">
            <w:pPr>
              <w:spacing w:line="276" w:lineRule="auto"/>
              <w:rPr>
                <w:rStyle w:val="fontstyle01"/>
                <w:rFonts w:ascii="Times New Roman" w:hAnsi="Times New Roman"/>
                <w:color w:val="auto"/>
                <w:sz w:val="26"/>
                <w:szCs w:val="26"/>
              </w:rPr>
            </w:pPr>
            <w:r w:rsidRPr="00150725">
              <w:rPr>
                <w:rStyle w:val="fontstyle01"/>
                <w:rFonts w:ascii="Times New Roman" w:hAnsi="Times New Roman"/>
                <w:color w:val="auto"/>
                <w:sz w:val="26"/>
                <w:szCs w:val="26"/>
              </w:rPr>
              <w:t>Máy pH (pH) Mettler Toledo</w:t>
            </w:r>
            <w:r w:rsidRPr="00150725">
              <w:rPr>
                <w:rFonts w:ascii="Times New Roman" w:hAnsi="Times New Roman"/>
                <w:sz w:val="26"/>
                <w:szCs w:val="26"/>
              </w:rPr>
              <w:br/>
            </w:r>
            <w:r w:rsidRPr="00150725">
              <w:rPr>
                <w:rStyle w:val="fontstyle01"/>
                <w:rFonts w:ascii="Times New Roman" w:hAnsi="Times New Roman"/>
                <w:color w:val="auto"/>
                <w:sz w:val="26"/>
                <w:szCs w:val="26"/>
              </w:rPr>
              <w:t>Senven compact-Swiss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5B45D06A" w14:textId="0E001A0D" w:rsidR="00150725" w:rsidRPr="00150725" w:rsidRDefault="00150725" w:rsidP="00150725">
            <w:pPr>
              <w:spacing w:line="276" w:lineRule="auto"/>
              <w:jc w:val="center"/>
              <w:rPr>
                <w:rStyle w:val="fontstyle01"/>
                <w:rFonts w:ascii="Times New Roman" w:hAnsi="Times New Roman"/>
                <w:color w:val="auto"/>
                <w:sz w:val="26"/>
                <w:szCs w:val="26"/>
              </w:rPr>
            </w:pPr>
            <w:r w:rsidRPr="00150725">
              <w:rPr>
                <w:rStyle w:val="fontstyle01"/>
                <w:rFonts w:ascii="Times New Roman" w:hAnsi="Times New Roman"/>
                <w:color w:val="auto"/>
                <w:sz w:val="26"/>
                <w:szCs w:val="26"/>
              </w:rPr>
              <w:t>TB/VS/pH/HC-170</w:t>
            </w:r>
          </w:p>
        </w:tc>
        <w:tc>
          <w:tcPr>
            <w:tcW w:w="1769" w:type="dxa"/>
            <w:vAlign w:val="center"/>
          </w:tcPr>
          <w:p w14:paraId="20595B2F" w14:textId="34F4168D" w:rsidR="00150725" w:rsidRPr="00150725" w:rsidRDefault="00150725" w:rsidP="00150725">
            <w:pPr>
              <w:spacing w:line="276" w:lineRule="auto"/>
              <w:jc w:val="center"/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6"/>
                <w:szCs w:val="26"/>
              </w:rPr>
            </w:pPr>
            <w:r w:rsidRPr="00150725"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6"/>
                <w:szCs w:val="26"/>
              </w:rPr>
              <w:t>P. DL-VS</w:t>
            </w:r>
          </w:p>
        </w:tc>
        <w:tc>
          <w:tcPr>
            <w:tcW w:w="1770" w:type="dxa"/>
            <w:vAlign w:val="center"/>
          </w:tcPr>
          <w:p w14:paraId="7D777AE9" w14:textId="77777777" w:rsidR="00150725" w:rsidRPr="00150725" w:rsidRDefault="00150725" w:rsidP="0015072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50725">
              <w:rPr>
                <w:rFonts w:ascii="Times New Roman" w:hAnsi="Times New Roman"/>
                <w:b/>
                <w:bCs/>
                <w:szCs w:val="24"/>
              </w:rPr>
              <w:t>Cơ sở 1</w:t>
            </w:r>
          </w:p>
          <w:p w14:paraId="1F0BEA66" w14:textId="77777777" w:rsidR="00150725" w:rsidRPr="00150725" w:rsidRDefault="00150725" w:rsidP="0015072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  <w:tr w:rsidR="00150725" w:rsidRPr="00150725" w14:paraId="7F84A0EF" w14:textId="77777777" w:rsidTr="00A5590D">
        <w:tc>
          <w:tcPr>
            <w:tcW w:w="900" w:type="dxa"/>
            <w:vAlign w:val="center"/>
          </w:tcPr>
          <w:p w14:paraId="0226B711" w14:textId="77777777" w:rsidR="00150725" w:rsidRPr="00150725" w:rsidRDefault="00150725" w:rsidP="00150725">
            <w:pPr>
              <w:pStyle w:val="ListParagraph"/>
              <w:numPr>
                <w:ilvl w:val="0"/>
                <w:numId w:val="32"/>
              </w:num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49A84C" w14:textId="7FE20E74" w:rsidR="00150725" w:rsidRPr="00150725" w:rsidRDefault="00150725" w:rsidP="00150725">
            <w:pPr>
              <w:spacing w:line="276" w:lineRule="auto"/>
              <w:rPr>
                <w:rStyle w:val="fontstyle01"/>
                <w:rFonts w:ascii="Times New Roman" w:hAnsi="Times New Roman"/>
                <w:color w:val="auto"/>
                <w:sz w:val="26"/>
                <w:szCs w:val="26"/>
              </w:rPr>
            </w:pPr>
            <w:r w:rsidRPr="00150725">
              <w:rPr>
                <w:rFonts w:ascii="Times New Roman" w:hAnsi="Times New Roman"/>
                <w:sz w:val="26"/>
                <w:szCs w:val="26"/>
              </w:rPr>
              <w:t>Máy chuẩn độ điện thế METTLER TOLEDO/T5 (S/N: B746989370)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ECA2A06" w14:textId="1E5165FD" w:rsidR="00150725" w:rsidRPr="00150725" w:rsidRDefault="00150725" w:rsidP="00150725">
            <w:pPr>
              <w:spacing w:line="276" w:lineRule="auto"/>
              <w:jc w:val="center"/>
              <w:rPr>
                <w:rStyle w:val="fontstyle01"/>
                <w:rFonts w:ascii="Times New Roman" w:hAnsi="Times New Roman"/>
                <w:color w:val="auto"/>
                <w:sz w:val="26"/>
                <w:szCs w:val="26"/>
              </w:rPr>
            </w:pPr>
            <w:r w:rsidRPr="00150725">
              <w:rPr>
                <w:rFonts w:ascii="Times New Roman" w:hAnsi="Times New Roman"/>
                <w:sz w:val="26"/>
                <w:szCs w:val="26"/>
              </w:rPr>
              <w:t>TB.25/HL</w:t>
            </w:r>
          </w:p>
        </w:tc>
        <w:tc>
          <w:tcPr>
            <w:tcW w:w="1769" w:type="dxa"/>
          </w:tcPr>
          <w:p w14:paraId="2CBB24C9" w14:textId="33C2597A" w:rsidR="00150725" w:rsidRPr="00150725" w:rsidRDefault="00150725" w:rsidP="00150725">
            <w:pPr>
              <w:spacing w:line="276" w:lineRule="auto"/>
              <w:jc w:val="center"/>
              <w:rPr>
                <w:rStyle w:val="fontstyle21"/>
                <w:rFonts w:ascii="Times New Roman" w:hAnsi="Times New Roman"/>
                <w:b w:val="0"/>
                <w:bCs w:val="0"/>
                <w:color w:val="auto"/>
                <w:sz w:val="26"/>
                <w:szCs w:val="26"/>
              </w:rPr>
            </w:pPr>
            <w:r w:rsidRPr="00150725">
              <w:rPr>
                <w:rFonts w:ascii="Times New Roman" w:hAnsi="Times New Roman"/>
                <w:sz w:val="26"/>
                <w:szCs w:val="26"/>
              </w:rPr>
              <w:t>P. MP</w:t>
            </w:r>
          </w:p>
        </w:tc>
        <w:tc>
          <w:tcPr>
            <w:tcW w:w="1770" w:type="dxa"/>
            <w:vAlign w:val="center"/>
          </w:tcPr>
          <w:p w14:paraId="6BB33FFE" w14:textId="73F2C79A" w:rsidR="00150725" w:rsidRPr="00150725" w:rsidRDefault="00150725" w:rsidP="0015072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  <w:r w:rsidRPr="00150725">
              <w:rPr>
                <w:rFonts w:ascii="Times New Roman" w:hAnsi="Times New Roman"/>
                <w:b/>
                <w:bCs/>
                <w:szCs w:val="24"/>
              </w:rPr>
              <w:t>Cơ sở 4</w:t>
            </w:r>
          </w:p>
          <w:p w14:paraId="227F0F8F" w14:textId="77777777" w:rsidR="00150725" w:rsidRPr="00150725" w:rsidRDefault="00150725" w:rsidP="00150725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Cs w:val="24"/>
              </w:rPr>
            </w:pPr>
          </w:p>
        </w:tc>
      </w:tr>
    </w:tbl>
    <w:p w14:paraId="64233F6E" w14:textId="2C38CCAB" w:rsidR="00E533F1" w:rsidRPr="008B6981" w:rsidRDefault="009E18BA" w:rsidP="008B6981">
      <w:pPr>
        <w:spacing w:before="120" w:after="120" w:line="276" w:lineRule="auto"/>
        <w:ind w:left="1080" w:hanging="1080"/>
        <w:rPr>
          <w:rFonts w:ascii="Times New Roman" w:hAnsi="Times New Roman"/>
          <w:i/>
          <w:iCs/>
          <w:szCs w:val="24"/>
        </w:rPr>
      </w:pPr>
      <w:r w:rsidRPr="008B6981">
        <w:rPr>
          <w:rFonts w:ascii="Times New Roman" w:hAnsi="Times New Roman"/>
          <w:i/>
          <w:iCs/>
          <w:szCs w:val="24"/>
        </w:rPr>
        <w:t xml:space="preserve">Ghi chú: </w:t>
      </w:r>
      <w:r w:rsidR="00E533F1" w:rsidRPr="008B6981">
        <w:rPr>
          <w:rFonts w:ascii="Times New Roman" w:hAnsi="Times New Roman"/>
          <w:i/>
          <w:iCs/>
          <w:color w:val="000000" w:themeColor="text1"/>
          <w:szCs w:val="24"/>
        </w:rPr>
        <w:t>Cơ sở 1: 45 Nguyễn Văn Tráng, phường Bến Thành, Thành phố Hồ Chí Minh</w:t>
      </w:r>
    </w:p>
    <w:p w14:paraId="7584236F" w14:textId="11F1FD07" w:rsidR="00E533F1" w:rsidRPr="008B6981" w:rsidRDefault="008B6981" w:rsidP="008B6981">
      <w:pPr>
        <w:spacing w:before="120" w:after="120" w:line="276" w:lineRule="auto"/>
        <w:rPr>
          <w:rFonts w:ascii="Times New Roman" w:hAnsi="Times New Roman"/>
          <w:i/>
          <w:iCs/>
          <w:color w:val="000000" w:themeColor="text1"/>
          <w:szCs w:val="24"/>
        </w:rPr>
      </w:pPr>
      <w:r w:rsidRPr="008B6981">
        <w:rPr>
          <w:rFonts w:ascii="Times New Roman" w:hAnsi="Times New Roman"/>
          <w:i/>
          <w:iCs/>
          <w:color w:val="000000" w:themeColor="text1"/>
          <w:szCs w:val="24"/>
        </w:rPr>
        <w:t xml:space="preserve">                </w:t>
      </w:r>
      <w:r w:rsidR="00E533F1" w:rsidRPr="008B6981">
        <w:rPr>
          <w:rFonts w:ascii="Times New Roman" w:hAnsi="Times New Roman"/>
          <w:i/>
          <w:iCs/>
          <w:color w:val="000000" w:themeColor="text1"/>
          <w:szCs w:val="24"/>
        </w:rPr>
        <w:t xml:space="preserve">Cơ sở 4: </w:t>
      </w:r>
      <w:r w:rsidR="005C14F3" w:rsidRPr="008B6981">
        <w:rPr>
          <w:rFonts w:ascii="Times New Roman" w:hAnsi="Times New Roman"/>
          <w:i/>
          <w:iCs/>
          <w:color w:val="000000" w:themeColor="text1"/>
          <w:szCs w:val="24"/>
        </w:rPr>
        <w:t>170 Ba Cu, Phường Vũng Tàu</w:t>
      </w:r>
      <w:r w:rsidR="00E533F1" w:rsidRPr="008B6981">
        <w:rPr>
          <w:rFonts w:ascii="Times New Roman" w:hAnsi="Times New Roman"/>
          <w:i/>
          <w:iCs/>
          <w:color w:val="000000" w:themeColor="text1"/>
          <w:szCs w:val="24"/>
        </w:rPr>
        <w:t>, Thành phố Hồ Chí Minh</w:t>
      </w:r>
    </w:p>
    <w:p w14:paraId="0DA5CAD7" w14:textId="77777777" w:rsidR="00150725" w:rsidRPr="00577D89" w:rsidRDefault="00150725" w:rsidP="00E533F1">
      <w:pPr>
        <w:spacing w:before="120" w:after="120" w:line="276" w:lineRule="auto"/>
        <w:ind w:left="1080"/>
        <w:rPr>
          <w:rFonts w:ascii="Times New Roman" w:hAnsi="Times New Roman"/>
          <w:b/>
          <w:bCs/>
          <w:color w:val="000000" w:themeColor="text1"/>
          <w:szCs w:val="24"/>
        </w:rPr>
      </w:pPr>
    </w:p>
    <w:p w14:paraId="3E120837" w14:textId="77777777" w:rsidR="009E18BA" w:rsidRPr="00577D89" w:rsidRDefault="009E18BA" w:rsidP="00F90670">
      <w:pPr>
        <w:ind w:left="720"/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  <w:r w:rsidRPr="00577D89">
        <w:rPr>
          <w:rFonts w:ascii="Times New Roman" w:hAnsi="Times New Roman"/>
          <w:b/>
          <w:bCs/>
          <w:color w:val="000000" w:themeColor="text1"/>
          <w:szCs w:val="24"/>
          <w:u w:val="single"/>
        </w:rPr>
        <w:t xml:space="preserve">                                                                                              </w:t>
      </w:r>
    </w:p>
    <w:tbl>
      <w:tblPr>
        <w:tblStyle w:val="TableGrid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8"/>
        <w:gridCol w:w="4608"/>
      </w:tblGrid>
      <w:tr w:rsidR="009E18BA" w:rsidRPr="00577D89" w14:paraId="19765525" w14:textId="77777777" w:rsidTr="009E18BA">
        <w:tc>
          <w:tcPr>
            <w:tcW w:w="4963" w:type="dxa"/>
          </w:tcPr>
          <w:p w14:paraId="62D31933" w14:textId="3280D16B" w:rsidR="009E18BA" w:rsidRPr="00577D89" w:rsidRDefault="009E18BA" w:rsidP="009E18BA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  <w:tc>
          <w:tcPr>
            <w:tcW w:w="4963" w:type="dxa"/>
          </w:tcPr>
          <w:p w14:paraId="577AB4C9" w14:textId="59FF8422" w:rsidR="009E18BA" w:rsidRPr="00577D89" w:rsidRDefault="009E18BA" w:rsidP="009E18BA">
            <w:pPr>
              <w:jc w:val="center"/>
              <w:rPr>
                <w:rFonts w:ascii="Times New Roman" w:hAnsi="Times New Roman"/>
                <w:b/>
                <w:bCs/>
                <w:color w:val="000000" w:themeColor="text1"/>
                <w:szCs w:val="24"/>
              </w:rPr>
            </w:pPr>
          </w:p>
        </w:tc>
      </w:tr>
    </w:tbl>
    <w:p w14:paraId="27880095" w14:textId="2896D910" w:rsidR="00F90670" w:rsidRPr="00577D89" w:rsidRDefault="00F90670" w:rsidP="00F90670">
      <w:pPr>
        <w:ind w:left="720"/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</w:p>
    <w:p w14:paraId="5743F98B" w14:textId="77777777" w:rsidR="00F90670" w:rsidRPr="00577D89" w:rsidRDefault="00F90670" w:rsidP="003E6122">
      <w:pPr>
        <w:rPr>
          <w:rFonts w:ascii="Times New Roman" w:hAnsi="Times New Roman"/>
          <w:b/>
          <w:bCs/>
          <w:color w:val="000000" w:themeColor="text1"/>
          <w:szCs w:val="24"/>
          <w:u w:val="single"/>
        </w:rPr>
      </w:pPr>
    </w:p>
    <w:p w14:paraId="40EA111D" w14:textId="043D93C3" w:rsidR="002B5ABE" w:rsidRPr="00577D89" w:rsidRDefault="002B5ABE" w:rsidP="002B5ABE">
      <w:pPr>
        <w:tabs>
          <w:tab w:val="center" w:pos="1276"/>
          <w:tab w:val="center" w:pos="4820"/>
          <w:tab w:val="center" w:pos="8505"/>
          <w:tab w:val="center" w:pos="11766"/>
        </w:tabs>
        <w:rPr>
          <w:rFonts w:ascii="Times New Roman" w:hAnsi="Times New Roman"/>
          <w:b/>
          <w:color w:val="000000" w:themeColor="text1"/>
          <w:szCs w:val="24"/>
        </w:rPr>
      </w:pPr>
      <w:r w:rsidRPr="00577D89">
        <w:rPr>
          <w:rFonts w:ascii="Times New Roman" w:hAnsi="Times New Roman"/>
          <w:b/>
          <w:color w:val="000000" w:themeColor="text1"/>
          <w:szCs w:val="24"/>
        </w:rPr>
        <w:tab/>
      </w:r>
    </w:p>
    <w:sectPr w:rsidR="002B5ABE" w:rsidRPr="00577D89" w:rsidSect="00B72F50">
      <w:headerReference w:type="default" r:id="rId8"/>
      <w:pgSz w:w="12240" w:h="15840"/>
      <w:pgMar w:top="1440" w:right="864" w:bottom="1440" w:left="1440" w:header="720" w:footer="31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4BF45B" w14:textId="77777777" w:rsidR="004C0719" w:rsidRDefault="004C0719">
      <w:r>
        <w:separator/>
      </w:r>
    </w:p>
  </w:endnote>
  <w:endnote w:type="continuationSeparator" w:id="0">
    <w:p w14:paraId="0CC36BD1" w14:textId="77777777" w:rsidR="004C0719" w:rsidRDefault="004C07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-NTime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D45095" w14:textId="77777777" w:rsidR="004C0719" w:rsidRDefault="004C0719">
      <w:r>
        <w:separator/>
      </w:r>
    </w:p>
  </w:footnote>
  <w:footnote w:type="continuationSeparator" w:id="0">
    <w:p w14:paraId="410BCB90" w14:textId="77777777" w:rsidR="004C0719" w:rsidRDefault="004C07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F7145" w14:textId="5C8210AE" w:rsidR="008B6981" w:rsidRDefault="008B6981" w:rsidP="008B6981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 xml:space="preserve">Phụ lục </w:t>
    </w:r>
    <w:r>
      <w:rPr>
        <w:rFonts w:ascii="Times New Roman" w:hAnsi="Times New Roman"/>
        <w:b/>
        <w:bCs/>
        <w:szCs w:val="24"/>
      </w:rPr>
      <w:t>10</w:t>
    </w:r>
  </w:p>
  <w:p w14:paraId="26C934B1" w14:textId="77777777" w:rsidR="008B6981" w:rsidRDefault="008B6981" w:rsidP="008B6981">
    <w:pPr>
      <w:spacing w:before="120" w:after="120" w:line="276" w:lineRule="auto"/>
      <w:jc w:val="center"/>
      <w:rPr>
        <w:rFonts w:ascii="Times New Roman" w:hAnsi="Times New Roman"/>
        <w:b/>
        <w:bCs/>
        <w:szCs w:val="24"/>
      </w:rPr>
    </w:pPr>
    <w:r>
      <w:rPr>
        <w:rFonts w:ascii="Times New Roman" w:hAnsi="Times New Roman"/>
        <w:b/>
        <w:bCs/>
        <w:szCs w:val="24"/>
      </w:rPr>
      <w:t>DANH SÁCH THIẾT BỊ BẢO TRÌ NĂM 2026</w:t>
    </w:r>
  </w:p>
  <w:p w14:paraId="0FF72EDD" w14:textId="77777777" w:rsidR="008B6981" w:rsidRDefault="008B6981" w:rsidP="008B6981">
    <w:pPr>
      <w:pStyle w:val="Header"/>
      <w:jc w:val="center"/>
      <w:rPr>
        <w:rFonts w:ascii="Times New Roman" w:hAnsi="Times New Roman"/>
        <w:i/>
        <w:iCs/>
      </w:rPr>
    </w:pPr>
    <w:r>
      <w:rPr>
        <w:rFonts w:ascii="Times New Roman" w:hAnsi="Times New Roman"/>
        <w:i/>
        <w:iCs/>
      </w:rPr>
      <w:t>(Kèm theo Thông báo ngày 11/9/2026 của Trung tâm Kiểm nghiệm Thuốc, Mỹ phẩm, Thực phẩm Thành phố Hồ Chí Minh)</w:t>
    </w:r>
  </w:p>
  <w:p w14:paraId="1E12EA72" w14:textId="5B1BC69E" w:rsidR="008E635A" w:rsidRPr="008B6981" w:rsidRDefault="008E635A" w:rsidP="008B69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B4058"/>
    <w:multiLevelType w:val="hybridMultilevel"/>
    <w:tmpl w:val="43660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7221E0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0CEF6E01"/>
    <w:multiLevelType w:val="hybridMultilevel"/>
    <w:tmpl w:val="AF087B7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923B4"/>
    <w:multiLevelType w:val="hybridMultilevel"/>
    <w:tmpl w:val="ED78CB5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0F6802"/>
    <w:multiLevelType w:val="hybridMultilevel"/>
    <w:tmpl w:val="C86432A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EB361F"/>
    <w:multiLevelType w:val="hybridMultilevel"/>
    <w:tmpl w:val="0286451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456DAF"/>
    <w:multiLevelType w:val="hybridMultilevel"/>
    <w:tmpl w:val="D0E0B3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73030"/>
    <w:multiLevelType w:val="hybridMultilevel"/>
    <w:tmpl w:val="9342F02E"/>
    <w:lvl w:ilvl="0" w:tplc="5BC02772">
      <w:start w:val="23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1CF35567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9" w15:restartNumberingAfterBreak="0">
    <w:nsid w:val="1EBC3873"/>
    <w:multiLevelType w:val="hybridMultilevel"/>
    <w:tmpl w:val="F1063A8C"/>
    <w:lvl w:ilvl="0" w:tplc="63C046A8">
      <w:numFmt w:val="decimal"/>
      <w:lvlText w:val="%1-"/>
      <w:lvlJc w:val="left"/>
      <w:pPr>
        <w:ind w:left="720" w:hanging="360"/>
      </w:pPr>
      <w:rPr>
        <w:rFonts w:ascii="Times New Roman" w:hAnsi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A21920"/>
    <w:multiLevelType w:val="hybridMultilevel"/>
    <w:tmpl w:val="4C3E7F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F22140"/>
    <w:multiLevelType w:val="hybridMultilevel"/>
    <w:tmpl w:val="A6EE9E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044D0B"/>
    <w:multiLevelType w:val="hybridMultilevel"/>
    <w:tmpl w:val="CB701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AB5142"/>
    <w:multiLevelType w:val="hybridMultilevel"/>
    <w:tmpl w:val="306879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D997C4D"/>
    <w:multiLevelType w:val="hybridMultilevel"/>
    <w:tmpl w:val="B2A88DF8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545397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F563D2D"/>
    <w:multiLevelType w:val="hybridMultilevel"/>
    <w:tmpl w:val="59FCAD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8B49DA"/>
    <w:multiLevelType w:val="hybridMultilevel"/>
    <w:tmpl w:val="018CC39A"/>
    <w:lvl w:ilvl="0" w:tplc="DD8604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030A65"/>
    <w:multiLevelType w:val="hybridMultilevel"/>
    <w:tmpl w:val="F2B4AB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3C3662"/>
    <w:multiLevelType w:val="hybridMultilevel"/>
    <w:tmpl w:val="F0662DB2"/>
    <w:lvl w:ilvl="0" w:tplc="0409000F">
      <w:start w:val="1"/>
      <w:numFmt w:val="decimal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0" w15:restartNumberingAfterBreak="0">
    <w:nsid w:val="4EEA3503"/>
    <w:multiLevelType w:val="hybridMultilevel"/>
    <w:tmpl w:val="F93C33AA"/>
    <w:lvl w:ilvl="0" w:tplc="7DFA5C6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F7118F"/>
    <w:multiLevelType w:val="hybridMultilevel"/>
    <w:tmpl w:val="BFE402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56C4C17"/>
    <w:multiLevelType w:val="hybridMultilevel"/>
    <w:tmpl w:val="A5B6DD8C"/>
    <w:lvl w:ilvl="0" w:tplc="7DFA5C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BF22ADD"/>
    <w:multiLevelType w:val="hybridMultilevel"/>
    <w:tmpl w:val="3D9E1F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FB03D0"/>
    <w:multiLevelType w:val="hybridMultilevel"/>
    <w:tmpl w:val="2710D2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13F06E1"/>
    <w:multiLevelType w:val="hybridMultilevel"/>
    <w:tmpl w:val="24F29E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CF32CF"/>
    <w:multiLevelType w:val="hybridMultilevel"/>
    <w:tmpl w:val="AC8C16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7" w15:restartNumberingAfterBreak="0">
    <w:nsid w:val="66D42D69"/>
    <w:multiLevelType w:val="hybridMultilevel"/>
    <w:tmpl w:val="CD585F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4206E8"/>
    <w:multiLevelType w:val="hybridMultilevel"/>
    <w:tmpl w:val="692651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69401400"/>
    <w:multiLevelType w:val="hybridMultilevel"/>
    <w:tmpl w:val="56E87BD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9D4657"/>
    <w:multiLevelType w:val="hybridMultilevel"/>
    <w:tmpl w:val="10086928"/>
    <w:lvl w:ilvl="0" w:tplc="691E16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23E72F8"/>
    <w:multiLevelType w:val="hybridMultilevel"/>
    <w:tmpl w:val="B574C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891790"/>
    <w:multiLevelType w:val="hybridMultilevel"/>
    <w:tmpl w:val="54D60F0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50011436">
    <w:abstractNumId w:val="30"/>
  </w:num>
  <w:num w:numId="2" w16cid:durableId="360518193">
    <w:abstractNumId w:val="21"/>
  </w:num>
  <w:num w:numId="3" w16cid:durableId="758409344">
    <w:abstractNumId w:val="31"/>
  </w:num>
  <w:num w:numId="4" w16cid:durableId="1045521591">
    <w:abstractNumId w:val="7"/>
  </w:num>
  <w:num w:numId="5" w16cid:durableId="1522355532">
    <w:abstractNumId w:val="28"/>
  </w:num>
  <w:num w:numId="6" w16cid:durableId="1285582358">
    <w:abstractNumId w:val="25"/>
  </w:num>
  <w:num w:numId="7" w16cid:durableId="1988823413">
    <w:abstractNumId w:val="29"/>
  </w:num>
  <w:num w:numId="8" w16cid:durableId="216741141">
    <w:abstractNumId w:val="2"/>
  </w:num>
  <w:num w:numId="9" w16cid:durableId="920985206">
    <w:abstractNumId w:val="15"/>
  </w:num>
  <w:num w:numId="10" w16cid:durableId="830754683">
    <w:abstractNumId w:val="24"/>
  </w:num>
  <w:num w:numId="11" w16cid:durableId="354381288">
    <w:abstractNumId w:val="27"/>
  </w:num>
  <w:num w:numId="12" w16cid:durableId="138766970">
    <w:abstractNumId w:val="3"/>
  </w:num>
  <w:num w:numId="13" w16cid:durableId="876744496">
    <w:abstractNumId w:val="22"/>
  </w:num>
  <w:num w:numId="14" w16cid:durableId="512498689">
    <w:abstractNumId w:val="14"/>
  </w:num>
  <w:num w:numId="15" w16cid:durableId="302391188">
    <w:abstractNumId w:val="20"/>
  </w:num>
  <w:num w:numId="16" w16cid:durableId="387346161">
    <w:abstractNumId w:val="12"/>
  </w:num>
  <w:num w:numId="17" w16cid:durableId="1913616535">
    <w:abstractNumId w:val="4"/>
  </w:num>
  <w:num w:numId="18" w16cid:durableId="1727292158">
    <w:abstractNumId w:val="5"/>
  </w:num>
  <w:num w:numId="19" w16cid:durableId="1251888244">
    <w:abstractNumId w:val="11"/>
  </w:num>
  <w:num w:numId="20" w16cid:durableId="1361932747">
    <w:abstractNumId w:val="18"/>
  </w:num>
  <w:num w:numId="21" w16cid:durableId="636909883">
    <w:abstractNumId w:val="16"/>
  </w:num>
  <w:num w:numId="22" w16cid:durableId="334378427">
    <w:abstractNumId w:val="10"/>
  </w:num>
  <w:num w:numId="23" w16cid:durableId="185947575">
    <w:abstractNumId w:val="6"/>
  </w:num>
  <w:num w:numId="24" w16cid:durableId="1399286497">
    <w:abstractNumId w:val="0"/>
  </w:num>
  <w:num w:numId="25" w16cid:durableId="452792744">
    <w:abstractNumId w:val="13"/>
  </w:num>
  <w:num w:numId="26" w16cid:durableId="527840687">
    <w:abstractNumId w:val="26"/>
  </w:num>
  <w:num w:numId="27" w16cid:durableId="1830946157">
    <w:abstractNumId w:val="8"/>
  </w:num>
  <w:num w:numId="28" w16cid:durableId="560673688">
    <w:abstractNumId w:val="1"/>
  </w:num>
  <w:num w:numId="29" w16cid:durableId="999041036">
    <w:abstractNumId w:val="19"/>
  </w:num>
  <w:num w:numId="30" w16cid:durableId="1109928955">
    <w:abstractNumId w:val="9"/>
  </w:num>
  <w:num w:numId="31" w16cid:durableId="167840721">
    <w:abstractNumId w:val="32"/>
  </w:num>
  <w:num w:numId="32" w16cid:durableId="1356881648">
    <w:abstractNumId w:val="23"/>
  </w:num>
  <w:num w:numId="33" w16cid:durableId="128137923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HorizontalDrawingGridEvery w:val="2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BC3"/>
    <w:rsid w:val="0000307B"/>
    <w:rsid w:val="000062A3"/>
    <w:rsid w:val="000163AD"/>
    <w:rsid w:val="00064D4F"/>
    <w:rsid w:val="00066E01"/>
    <w:rsid w:val="000737D5"/>
    <w:rsid w:val="0008394E"/>
    <w:rsid w:val="00084D10"/>
    <w:rsid w:val="000A3BCD"/>
    <w:rsid w:val="000B368F"/>
    <w:rsid w:val="000C12BA"/>
    <w:rsid w:val="000D00FE"/>
    <w:rsid w:val="000D4E24"/>
    <w:rsid w:val="000F0BC8"/>
    <w:rsid w:val="000F24AD"/>
    <w:rsid w:val="000F6D84"/>
    <w:rsid w:val="00103421"/>
    <w:rsid w:val="00103A96"/>
    <w:rsid w:val="00130C39"/>
    <w:rsid w:val="00134AFD"/>
    <w:rsid w:val="0013579E"/>
    <w:rsid w:val="00150725"/>
    <w:rsid w:val="001507E5"/>
    <w:rsid w:val="00156541"/>
    <w:rsid w:val="00161FCE"/>
    <w:rsid w:val="00167526"/>
    <w:rsid w:val="00182EC0"/>
    <w:rsid w:val="00190E82"/>
    <w:rsid w:val="001A3638"/>
    <w:rsid w:val="001A7070"/>
    <w:rsid w:val="001B4AD2"/>
    <w:rsid w:val="001C0446"/>
    <w:rsid w:val="001C2B06"/>
    <w:rsid w:val="001C2E66"/>
    <w:rsid w:val="001C4057"/>
    <w:rsid w:val="001D5ADF"/>
    <w:rsid w:val="001D6A5F"/>
    <w:rsid w:val="001E2BC3"/>
    <w:rsid w:val="001E4E49"/>
    <w:rsid w:val="001F2169"/>
    <w:rsid w:val="001F31FF"/>
    <w:rsid w:val="00200804"/>
    <w:rsid w:val="00205B6F"/>
    <w:rsid w:val="00210875"/>
    <w:rsid w:val="00217208"/>
    <w:rsid w:val="00221BE8"/>
    <w:rsid w:val="00230683"/>
    <w:rsid w:val="002349F0"/>
    <w:rsid w:val="00243830"/>
    <w:rsid w:val="00251677"/>
    <w:rsid w:val="00254F69"/>
    <w:rsid w:val="0026028C"/>
    <w:rsid w:val="00263741"/>
    <w:rsid w:val="00264C3C"/>
    <w:rsid w:val="00266801"/>
    <w:rsid w:val="00271012"/>
    <w:rsid w:val="002801CF"/>
    <w:rsid w:val="00292206"/>
    <w:rsid w:val="002A1CED"/>
    <w:rsid w:val="002A6F62"/>
    <w:rsid w:val="002B5ABE"/>
    <w:rsid w:val="002D3085"/>
    <w:rsid w:val="002E057C"/>
    <w:rsid w:val="002E4989"/>
    <w:rsid w:val="002E62B1"/>
    <w:rsid w:val="002F6DC4"/>
    <w:rsid w:val="00313766"/>
    <w:rsid w:val="00331582"/>
    <w:rsid w:val="003520D1"/>
    <w:rsid w:val="003606DC"/>
    <w:rsid w:val="00364E08"/>
    <w:rsid w:val="00380756"/>
    <w:rsid w:val="003907A1"/>
    <w:rsid w:val="00394E81"/>
    <w:rsid w:val="003A54AA"/>
    <w:rsid w:val="003A7235"/>
    <w:rsid w:val="003B7EF5"/>
    <w:rsid w:val="003C189D"/>
    <w:rsid w:val="003C23FB"/>
    <w:rsid w:val="003C4B42"/>
    <w:rsid w:val="003E41D3"/>
    <w:rsid w:val="003E5B1A"/>
    <w:rsid w:val="003E6122"/>
    <w:rsid w:val="003F0632"/>
    <w:rsid w:val="00402C62"/>
    <w:rsid w:val="004032B9"/>
    <w:rsid w:val="004175EB"/>
    <w:rsid w:val="004261CB"/>
    <w:rsid w:val="00430086"/>
    <w:rsid w:val="004346D9"/>
    <w:rsid w:val="00447471"/>
    <w:rsid w:val="00450A91"/>
    <w:rsid w:val="004632BD"/>
    <w:rsid w:val="00466192"/>
    <w:rsid w:val="0047214A"/>
    <w:rsid w:val="00472163"/>
    <w:rsid w:val="00472D13"/>
    <w:rsid w:val="00481711"/>
    <w:rsid w:val="004868FF"/>
    <w:rsid w:val="004B121E"/>
    <w:rsid w:val="004B1E29"/>
    <w:rsid w:val="004B6BD8"/>
    <w:rsid w:val="004C0719"/>
    <w:rsid w:val="004D0975"/>
    <w:rsid w:val="004D77E3"/>
    <w:rsid w:val="004F03DB"/>
    <w:rsid w:val="004F3653"/>
    <w:rsid w:val="00510DC9"/>
    <w:rsid w:val="005149D8"/>
    <w:rsid w:val="0052255D"/>
    <w:rsid w:val="005452A4"/>
    <w:rsid w:val="00557381"/>
    <w:rsid w:val="0057358E"/>
    <w:rsid w:val="00577D89"/>
    <w:rsid w:val="00591519"/>
    <w:rsid w:val="00591D6A"/>
    <w:rsid w:val="005979BA"/>
    <w:rsid w:val="005C14F3"/>
    <w:rsid w:val="005C5172"/>
    <w:rsid w:val="005E090B"/>
    <w:rsid w:val="005E6EC4"/>
    <w:rsid w:val="006006A4"/>
    <w:rsid w:val="0060386B"/>
    <w:rsid w:val="00605905"/>
    <w:rsid w:val="00620845"/>
    <w:rsid w:val="006233EE"/>
    <w:rsid w:val="00626884"/>
    <w:rsid w:val="00633CEA"/>
    <w:rsid w:val="0063444C"/>
    <w:rsid w:val="00651977"/>
    <w:rsid w:val="00656E5C"/>
    <w:rsid w:val="00676C26"/>
    <w:rsid w:val="00680E79"/>
    <w:rsid w:val="006821A3"/>
    <w:rsid w:val="00686458"/>
    <w:rsid w:val="00691283"/>
    <w:rsid w:val="006B31D1"/>
    <w:rsid w:val="006C03ED"/>
    <w:rsid w:val="006C0A94"/>
    <w:rsid w:val="006C150A"/>
    <w:rsid w:val="006D727F"/>
    <w:rsid w:val="006E0233"/>
    <w:rsid w:val="00704DC8"/>
    <w:rsid w:val="00711DCC"/>
    <w:rsid w:val="00717FFD"/>
    <w:rsid w:val="00724E67"/>
    <w:rsid w:val="00726325"/>
    <w:rsid w:val="00734B39"/>
    <w:rsid w:val="00757357"/>
    <w:rsid w:val="00757666"/>
    <w:rsid w:val="007617E0"/>
    <w:rsid w:val="00764F1E"/>
    <w:rsid w:val="00777310"/>
    <w:rsid w:val="00777A31"/>
    <w:rsid w:val="00791620"/>
    <w:rsid w:val="007970C1"/>
    <w:rsid w:val="007C23F8"/>
    <w:rsid w:val="007C3E61"/>
    <w:rsid w:val="007C4880"/>
    <w:rsid w:val="007C4952"/>
    <w:rsid w:val="007E3179"/>
    <w:rsid w:val="007F02E1"/>
    <w:rsid w:val="007F4F5F"/>
    <w:rsid w:val="007F5645"/>
    <w:rsid w:val="007F69A5"/>
    <w:rsid w:val="008062C2"/>
    <w:rsid w:val="008454AE"/>
    <w:rsid w:val="00853558"/>
    <w:rsid w:val="008549CB"/>
    <w:rsid w:val="00860110"/>
    <w:rsid w:val="008654B2"/>
    <w:rsid w:val="00876D92"/>
    <w:rsid w:val="00885BCD"/>
    <w:rsid w:val="0088782C"/>
    <w:rsid w:val="008913E6"/>
    <w:rsid w:val="008A254D"/>
    <w:rsid w:val="008B050C"/>
    <w:rsid w:val="008B6981"/>
    <w:rsid w:val="008B76C9"/>
    <w:rsid w:val="008B7A72"/>
    <w:rsid w:val="008C2427"/>
    <w:rsid w:val="008C749F"/>
    <w:rsid w:val="008D1CE4"/>
    <w:rsid w:val="008E3E35"/>
    <w:rsid w:val="008E635A"/>
    <w:rsid w:val="008E7DCD"/>
    <w:rsid w:val="008F25DD"/>
    <w:rsid w:val="008F5192"/>
    <w:rsid w:val="00916D82"/>
    <w:rsid w:val="009234A3"/>
    <w:rsid w:val="00940AB7"/>
    <w:rsid w:val="0094546F"/>
    <w:rsid w:val="00953CD4"/>
    <w:rsid w:val="00966AB9"/>
    <w:rsid w:val="00967B67"/>
    <w:rsid w:val="009703F5"/>
    <w:rsid w:val="00973746"/>
    <w:rsid w:val="009828E5"/>
    <w:rsid w:val="00982D55"/>
    <w:rsid w:val="009865F6"/>
    <w:rsid w:val="009959F9"/>
    <w:rsid w:val="00995DEE"/>
    <w:rsid w:val="009A2758"/>
    <w:rsid w:val="009A3D9D"/>
    <w:rsid w:val="009B47C3"/>
    <w:rsid w:val="009C0416"/>
    <w:rsid w:val="009C1664"/>
    <w:rsid w:val="009C2DE4"/>
    <w:rsid w:val="009C746C"/>
    <w:rsid w:val="009D6A4E"/>
    <w:rsid w:val="009E18BA"/>
    <w:rsid w:val="009E2219"/>
    <w:rsid w:val="009E2979"/>
    <w:rsid w:val="00A11A79"/>
    <w:rsid w:val="00A3651E"/>
    <w:rsid w:val="00A411F6"/>
    <w:rsid w:val="00A41DA7"/>
    <w:rsid w:val="00A42292"/>
    <w:rsid w:val="00A43F3D"/>
    <w:rsid w:val="00A72B25"/>
    <w:rsid w:val="00A87D57"/>
    <w:rsid w:val="00A90F70"/>
    <w:rsid w:val="00A93FC8"/>
    <w:rsid w:val="00AA12FB"/>
    <w:rsid w:val="00AB041F"/>
    <w:rsid w:val="00AB4CAA"/>
    <w:rsid w:val="00AB5CAB"/>
    <w:rsid w:val="00AD117F"/>
    <w:rsid w:val="00AD2D51"/>
    <w:rsid w:val="00AE62F1"/>
    <w:rsid w:val="00AE692D"/>
    <w:rsid w:val="00AF0DAF"/>
    <w:rsid w:val="00AF7231"/>
    <w:rsid w:val="00B0390A"/>
    <w:rsid w:val="00B04A58"/>
    <w:rsid w:val="00B1252D"/>
    <w:rsid w:val="00B239A9"/>
    <w:rsid w:val="00B24CB5"/>
    <w:rsid w:val="00B31F4B"/>
    <w:rsid w:val="00B53B08"/>
    <w:rsid w:val="00B554CF"/>
    <w:rsid w:val="00B601AE"/>
    <w:rsid w:val="00B64C25"/>
    <w:rsid w:val="00B66C5B"/>
    <w:rsid w:val="00B72F50"/>
    <w:rsid w:val="00B74A01"/>
    <w:rsid w:val="00B7585C"/>
    <w:rsid w:val="00B923DD"/>
    <w:rsid w:val="00B94AA1"/>
    <w:rsid w:val="00BC0040"/>
    <w:rsid w:val="00BC01E2"/>
    <w:rsid w:val="00BC1733"/>
    <w:rsid w:val="00BC4E12"/>
    <w:rsid w:val="00BC6D8E"/>
    <w:rsid w:val="00BE08AE"/>
    <w:rsid w:val="00BE0AC9"/>
    <w:rsid w:val="00BE0C09"/>
    <w:rsid w:val="00BF0C1A"/>
    <w:rsid w:val="00C01691"/>
    <w:rsid w:val="00C05EF1"/>
    <w:rsid w:val="00C43D0E"/>
    <w:rsid w:val="00C93A10"/>
    <w:rsid w:val="00CA2B42"/>
    <w:rsid w:val="00CB024D"/>
    <w:rsid w:val="00CD03B0"/>
    <w:rsid w:val="00CD0EF8"/>
    <w:rsid w:val="00CD238E"/>
    <w:rsid w:val="00CE13F3"/>
    <w:rsid w:val="00CE44B1"/>
    <w:rsid w:val="00CF1975"/>
    <w:rsid w:val="00CF2746"/>
    <w:rsid w:val="00CF5266"/>
    <w:rsid w:val="00D24457"/>
    <w:rsid w:val="00D40A47"/>
    <w:rsid w:val="00D5537E"/>
    <w:rsid w:val="00D57F80"/>
    <w:rsid w:val="00D60340"/>
    <w:rsid w:val="00D7126F"/>
    <w:rsid w:val="00D73638"/>
    <w:rsid w:val="00D86270"/>
    <w:rsid w:val="00D86C8A"/>
    <w:rsid w:val="00D86DA7"/>
    <w:rsid w:val="00DA6CA8"/>
    <w:rsid w:val="00DC3863"/>
    <w:rsid w:val="00DD0A35"/>
    <w:rsid w:val="00DD36A8"/>
    <w:rsid w:val="00DE068D"/>
    <w:rsid w:val="00E00567"/>
    <w:rsid w:val="00E06E5A"/>
    <w:rsid w:val="00E33860"/>
    <w:rsid w:val="00E41874"/>
    <w:rsid w:val="00E46AB5"/>
    <w:rsid w:val="00E533F1"/>
    <w:rsid w:val="00E64472"/>
    <w:rsid w:val="00E816FB"/>
    <w:rsid w:val="00E93AE4"/>
    <w:rsid w:val="00EA3B0F"/>
    <w:rsid w:val="00ED168B"/>
    <w:rsid w:val="00ED5EFE"/>
    <w:rsid w:val="00EF4CAB"/>
    <w:rsid w:val="00EF5A4A"/>
    <w:rsid w:val="00F257F0"/>
    <w:rsid w:val="00F26FA5"/>
    <w:rsid w:val="00F349EE"/>
    <w:rsid w:val="00F36EA2"/>
    <w:rsid w:val="00F418A7"/>
    <w:rsid w:val="00F43F8F"/>
    <w:rsid w:val="00F53E8A"/>
    <w:rsid w:val="00F54E2B"/>
    <w:rsid w:val="00F5528D"/>
    <w:rsid w:val="00F56306"/>
    <w:rsid w:val="00F57386"/>
    <w:rsid w:val="00F60C71"/>
    <w:rsid w:val="00F66497"/>
    <w:rsid w:val="00F74386"/>
    <w:rsid w:val="00F76364"/>
    <w:rsid w:val="00F90670"/>
    <w:rsid w:val="00F91BE2"/>
    <w:rsid w:val="00FA3426"/>
    <w:rsid w:val="00FA3A5B"/>
    <w:rsid w:val="00FA6A2F"/>
    <w:rsid w:val="00FB1643"/>
    <w:rsid w:val="00FB3840"/>
    <w:rsid w:val="00FB4F96"/>
    <w:rsid w:val="00FD1CAC"/>
    <w:rsid w:val="00FE73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387C3A"/>
  <w15:docId w15:val="{3405E13A-ADBC-405E-9C29-DDC3CD52A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533F1"/>
    <w:pPr>
      <w:overflowPunct w:val="0"/>
      <w:autoSpaceDE w:val="0"/>
      <w:autoSpaceDN w:val="0"/>
      <w:adjustRightInd w:val="0"/>
      <w:textAlignment w:val="baseline"/>
    </w:pPr>
    <w:rPr>
      <w:rFonts w:ascii="VN-NTime" w:hAnsi="VN-NTime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1F31F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rsid w:val="0044747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44747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uiPriority w:val="99"/>
    <w:rsid w:val="00447471"/>
  </w:style>
  <w:style w:type="character" w:customStyle="1" w:styleId="HeaderChar">
    <w:name w:val="Header Char"/>
    <w:link w:val="Header"/>
    <w:rsid w:val="009828E5"/>
    <w:rPr>
      <w:rFonts w:ascii="VN-NTime" w:hAnsi="VN-NTime"/>
      <w:sz w:val="24"/>
      <w:lang w:val="en-GB" w:eastAsia="en-US"/>
    </w:rPr>
  </w:style>
  <w:style w:type="character" w:customStyle="1" w:styleId="BalloonTextChar">
    <w:name w:val="Balloon Text Char"/>
    <w:link w:val="BalloonText"/>
    <w:uiPriority w:val="99"/>
    <w:semiHidden/>
    <w:locked/>
    <w:rsid w:val="002B5ABE"/>
    <w:rPr>
      <w:rFonts w:ascii="Tahoma" w:hAnsi="Tahoma" w:cs="Tahoma"/>
      <w:sz w:val="16"/>
      <w:szCs w:val="16"/>
      <w:lang w:val="en-GB"/>
    </w:rPr>
  </w:style>
  <w:style w:type="character" w:customStyle="1" w:styleId="FooterChar">
    <w:name w:val="Footer Char"/>
    <w:link w:val="Footer"/>
    <w:uiPriority w:val="99"/>
    <w:rsid w:val="002B5ABE"/>
    <w:rPr>
      <w:rFonts w:ascii="VN-NTime" w:hAnsi="VN-NTime"/>
      <w:sz w:val="24"/>
      <w:lang w:val="en-GB"/>
    </w:rPr>
  </w:style>
  <w:style w:type="paragraph" w:styleId="ListParagraph">
    <w:name w:val="List Paragraph"/>
    <w:basedOn w:val="Normal"/>
    <w:uiPriority w:val="34"/>
    <w:qFormat/>
    <w:rsid w:val="002B5ABE"/>
    <w:pPr>
      <w:ind w:left="720"/>
      <w:contextualSpacing/>
    </w:pPr>
    <w:rPr>
      <w:rFonts w:cs="VN-NTime"/>
      <w:szCs w:val="24"/>
    </w:rPr>
  </w:style>
  <w:style w:type="table" w:styleId="TableGrid">
    <w:name w:val="Table Grid"/>
    <w:basedOn w:val="TableNormal"/>
    <w:rsid w:val="004346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DefaultParagraphFont"/>
    <w:link w:val="Other0"/>
    <w:rsid w:val="002D3085"/>
  </w:style>
  <w:style w:type="paragraph" w:customStyle="1" w:styleId="Other0">
    <w:name w:val="Other"/>
    <w:basedOn w:val="Normal"/>
    <w:link w:val="Other"/>
    <w:rsid w:val="002D3085"/>
    <w:pPr>
      <w:widowControl w:val="0"/>
      <w:overflowPunct/>
      <w:autoSpaceDE/>
      <w:autoSpaceDN/>
      <w:adjustRightInd/>
      <w:textAlignment w:val="auto"/>
    </w:pPr>
    <w:rPr>
      <w:rFonts w:ascii="Times New Roman" w:hAnsi="Times New Roman"/>
      <w:sz w:val="20"/>
      <w:lang w:val="en-US"/>
    </w:rPr>
  </w:style>
  <w:style w:type="character" w:customStyle="1" w:styleId="fontstyle01">
    <w:name w:val="fontstyle01"/>
    <w:basedOn w:val="DefaultParagraphFont"/>
    <w:rsid w:val="008B050C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basedOn w:val="DefaultParagraphFont"/>
    <w:rsid w:val="008B050C"/>
    <w:rPr>
      <w:rFonts w:ascii="TimesNewRomanPS-BoldMT" w:hAnsi="TimesNewRomanPS-BoldMT" w:hint="default"/>
      <w:b/>
      <w:bCs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F133B-54E8-4DF5-97FF-0DEB526D0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</vt:lpstr>
    </vt:vector>
  </TitlesOfParts>
  <Company>Tram Kiem nghiem duoc pham TP</Company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Noname</dc:creator>
  <cp:lastModifiedBy>P.Tổ chức - Hành chính</cp:lastModifiedBy>
  <cp:revision>4</cp:revision>
  <cp:lastPrinted>2021-02-23T07:43:00Z</cp:lastPrinted>
  <dcterms:created xsi:type="dcterms:W3CDTF">2025-11-28T02:54:00Z</dcterms:created>
  <dcterms:modified xsi:type="dcterms:W3CDTF">2026-09-10T06:12:00Z</dcterms:modified>
</cp:coreProperties>
</file>